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031B84">
        <w:rPr>
          <w:b w:val="0"/>
          <w:sz w:val="28"/>
        </w:rPr>
        <w:t>357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031B84">
        <w:rPr>
          <w:b w:val="0"/>
          <w:sz w:val="28"/>
        </w:rPr>
        <w:t>5</w:t>
      </w:r>
    </w:p>
    <w:p w:rsidR="004E04AB" w:rsidRPr="007F3706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Pr="007F3706" w:rsidR="007F3706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</w:t>
      </w:r>
      <w:r w:rsidR="009631DB">
        <w:rPr>
          <w:sz w:val="28"/>
        </w:rPr>
        <w:t xml:space="preserve">                                                   </w:t>
      </w:r>
      <w:r w:rsidR="00031B84">
        <w:rPr>
          <w:color w:val="FF0000"/>
          <w:sz w:val="28"/>
        </w:rPr>
        <w:t>26 марта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Андрея Анатольевича</w:t>
      </w:r>
      <w:r>
        <w:rPr>
          <w:sz w:val="28"/>
        </w:rPr>
        <w:t xml:space="preserve">, </w:t>
      </w:r>
      <w:r w:rsidRPr="007F3706" w:rsidR="007F3706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7A43">
        <w:rPr>
          <w:sz w:val="28"/>
        </w:rPr>
        <w:t>ца</w:t>
      </w:r>
      <w:r>
        <w:rPr>
          <w:sz w:val="28"/>
        </w:rPr>
        <w:t xml:space="preserve"> </w:t>
      </w:r>
      <w:r w:rsidRPr="007F3706" w:rsidR="007F3706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нина</w:t>
      </w:r>
      <w:r>
        <w:rPr>
          <w:sz w:val="28"/>
        </w:rPr>
        <w:t xml:space="preserve"> РФ, паспорт </w:t>
      </w:r>
      <w:r w:rsidRPr="007F3706" w:rsidR="007F3706">
        <w:rPr>
          <w:sz w:val="28"/>
        </w:rPr>
        <w:t>*</w:t>
      </w:r>
      <w:r>
        <w:rPr>
          <w:sz w:val="28"/>
        </w:rPr>
        <w:t>, проживающе</w:t>
      </w:r>
      <w:r w:rsidR="00B27A43">
        <w:rPr>
          <w:sz w:val="28"/>
        </w:rPr>
        <w:t>го</w:t>
      </w:r>
      <w:r>
        <w:rPr>
          <w:sz w:val="28"/>
        </w:rPr>
        <w:t xml:space="preserve"> по адресу: ХМАО–Югра, </w:t>
      </w:r>
      <w:r w:rsidRPr="007F3706" w:rsidR="007F3706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11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Подосеенко</w:t>
      </w:r>
      <w:r>
        <w:rPr>
          <w:sz w:val="28"/>
        </w:rPr>
        <w:t xml:space="preserve"> А.А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Pr="007F3706" w:rsidR="007F3706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7F3706">
        <w:rPr>
          <w:sz w:val="28"/>
        </w:rPr>
        <w:t>*</w:t>
      </w:r>
      <w:r>
        <w:rPr>
          <w:sz w:val="28"/>
        </w:rPr>
        <w:t xml:space="preserve"> от 28 июня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Подосеенко</w:t>
      </w:r>
      <w:r>
        <w:rPr>
          <w:color w:val="FF0000"/>
          <w:sz w:val="28"/>
        </w:rPr>
        <w:t xml:space="preserve"> А.А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031B84">
        <w:rPr>
          <w:color w:val="FF0000"/>
          <w:sz w:val="28"/>
        </w:rPr>
        <w:t>Подосеенко</w:t>
      </w:r>
      <w:r w:rsidR="00031B84">
        <w:rPr>
          <w:color w:val="FF0000"/>
          <w:sz w:val="28"/>
        </w:rPr>
        <w:t xml:space="preserve"> А.А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031B84">
        <w:rPr>
          <w:sz w:val="28"/>
        </w:rPr>
        <w:t>28 июня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031B84">
        <w:rPr>
          <w:sz w:val="28"/>
        </w:rPr>
        <w:t>12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031B84">
        <w:rPr>
          <w:sz w:val="28"/>
        </w:rPr>
        <w:t>10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7F3706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031B84">
        <w:rPr>
          <w:sz w:val="28"/>
        </w:rPr>
        <w:t>07 марта 2025</w:t>
      </w:r>
      <w:r>
        <w:rPr>
          <w:sz w:val="28"/>
        </w:rPr>
        <w:t xml:space="preserve"> года, в котором указаны обстоятельства совершения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7F3706">
        <w:rPr>
          <w:sz w:val="28"/>
        </w:rPr>
        <w:t>*</w:t>
      </w:r>
      <w:r w:rsidR="00031B84">
        <w:rPr>
          <w:sz w:val="28"/>
        </w:rPr>
        <w:t xml:space="preserve"> от 28 июня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7F3706">
        <w:rPr>
          <w:sz w:val="28"/>
        </w:rPr>
        <w:t>*</w:t>
      </w:r>
      <w:r w:rsidR="00031B84">
        <w:rPr>
          <w:sz w:val="28"/>
        </w:rPr>
        <w:t xml:space="preserve"> от 28 июня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031B84">
        <w:rPr>
          <w:sz w:val="28"/>
        </w:rPr>
        <w:t>29 января</w:t>
      </w:r>
      <w:r w:rsidR="007B735F">
        <w:rPr>
          <w:sz w:val="28"/>
        </w:rPr>
        <w:t xml:space="preserve"> 202</w:t>
      </w:r>
      <w:r w:rsidR="00031B84">
        <w:rPr>
          <w:sz w:val="28"/>
        </w:rPr>
        <w:t>5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7F3706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031B84">
        <w:rPr>
          <w:sz w:val="28"/>
        </w:rPr>
        <w:t>07 марта 2025</w:t>
      </w:r>
      <w:r>
        <w:rPr>
          <w:sz w:val="28"/>
        </w:rPr>
        <w:t xml:space="preserve"> года, </w:t>
      </w:r>
      <w:r w:rsidR="00031B84">
        <w:rPr>
          <w:sz w:val="28"/>
        </w:rPr>
        <w:t>29 января 2025</w:t>
      </w:r>
      <w:r>
        <w:rPr>
          <w:sz w:val="28"/>
        </w:rPr>
        <w:t xml:space="preserve"> года административный штраф в </w:t>
      </w:r>
      <w:r>
        <w:rPr>
          <w:sz w:val="28"/>
        </w:rPr>
        <w:t xml:space="preserve">сумме 500 руб. 00 копеек, назначенный постановлением ЦАФАП в ОДД ГИБДД УМВД России по ХМАО-Югре </w:t>
      </w:r>
      <w:r w:rsidR="007F3706">
        <w:rPr>
          <w:sz w:val="28"/>
        </w:rPr>
        <w:t>*</w:t>
      </w:r>
      <w:r w:rsidR="00031B84">
        <w:rPr>
          <w:sz w:val="28"/>
        </w:rPr>
        <w:t xml:space="preserve"> от 28 июня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031B84">
        <w:rPr>
          <w:sz w:val="28"/>
        </w:rPr>
        <w:t>07 марта 2025</w:t>
      </w:r>
      <w:r>
        <w:rPr>
          <w:sz w:val="28"/>
        </w:rPr>
        <w:t xml:space="preserve"> года </w:t>
      </w:r>
      <w:r w:rsidR="007F3706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7F3706">
        <w:rPr>
          <w:sz w:val="28"/>
        </w:rPr>
        <w:t>*</w:t>
      </w:r>
      <w:r w:rsidR="00031B84">
        <w:rPr>
          <w:sz w:val="28"/>
        </w:rPr>
        <w:t xml:space="preserve"> от 28 июня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А.А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Андрея Анатольевича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031B84">
        <w:rPr>
          <w:sz w:val="28"/>
        </w:rPr>
        <w:t>Подосеенко</w:t>
      </w:r>
      <w:r w:rsidR="00031B84">
        <w:rPr>
          <w:sz w:val="28"/>
        </w:rPr>
        <w:t xml:space="preserve"> Андрея Анатольевича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686C98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F3706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31B84"/>
    <w:rsid w:val="000607DB"/>
    <w:rsid w:val="00082D66"/>
    <w:rsid w:val="000A181E"/>
    <w:rsid w:val="00151948"/>
    <w:rsid w:val="001739A4"/>
    <w:rsid w:val="00244C39"/>
    <w:rsid w:val="002710A8"/>
    <w:rsid w:val="00286A91"/>
    <w:rsid w:val="003153E5"/>
    <w:rsid w:val="00347D44"/>
    <w:rsid w:val="003518A5"/>
    <w:rsid w:val="0036753E"/>
    <w:rsid w:val="00416357"/>
    <w:rsid w:val="004B569B"/>
    <w:rsid w:val="004E04AB"/>
    <w:rsid w:val="005F2CBE"/>
    <w:rsid w:val="00613C77"/>
    <w:rsid w:val="00617E08"/>
    <w:rsid w:val="00626A5F"/>
    <w:rsid w:val="0064683D"/>
    <w:rsid w:val="00665707"/>
    <w:rsid w:val="00686C98"/>
    <w:rsid w:val="006B00D3"/>
    <w:rsid w:val="006C75D9"/>
    <w:rsid w:val="00777C0A"/>
    <w:rsid w:val="007A4B16"/>
    <w:rsid w:val="007B735F"/>
    <w:rsid w:val="007F3706"/>
    <w:rsid w:val="00814CED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A1CE5"/>
    <w:rsid w:val="00EC2377"/>
    <w:rsid w:val="00F30046"/>
    <w:rsid w:val="00F5531F"/>
    <w:rsid w:val="00FB42F2"/>
    <w:rsid w:val="00FD65B7"/>
    <w:rsid w:val="00FE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